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3B4F" w14:textId="77777777" w:rsidR="00CE2044" w:rsidRDefault="0015657D">
      <w:pPr>
        <w:jc w:val="center"/>
      </w:pPr>
      <w:r>
        <w:rPr>
          <w:b/>
          <w:sz w:val="28"/>
        </w:rPr>
        <w:t>REGIONE MARCHE</w:t>
      </w:r>
    </w:p>
    <w:p w14:paraId="5F5019C7" w14:textId="77777777" w:rsidR="00CE2044" w:rsidRDefault="0015657D">
      <w:pPr>
        <w:jc w:val="center"/>
      </w:pPr>
      <w:r>
        <w:rPr>
          <w:b/>
          <w:sz w:val="24"/>
        </w:rPr>
        <w:t>POC MARCHE 2014-2020</w:t>
      </w:r>
    </w:p>
    <w:p w14:paraId="102C4E73" w14:textId="0F8A96DF" w:rsidR="00CE2044" w:rsidRDefault="1DB02D8B">
      <w:pPr>
        <w:jc w:val="center"/>
      </w:pPr>
      <w:r w:rsidRPr="3992D955">
        <w:rPr>
          <w:b/>
          <w:bCs/>
          <w:sz w:val="28"/>
          <w:szCs w:val="28"/>
        </w:rPr>
        <w:t xml:space="preserve">ALLEGATO </w:t>
      </w:r>
      <w:r w:rsidR="2B8840CB" w:rsidRPr="3992D955">
        <w:rPr>
          <w:b/>
          <w:bCs/>
          <w:sz w:val="28"/>
          <w:szCs w:val="28"/>
        </w:rPr>
        <w:t>1C</w:t>
      </w:r>
    </w:p>
    <w:p w14:paraId="27F113AB" w14:textId="77777777" w:rsidR="00CE2044" w:rsidRDefault="0015657D">
      <w:pPr>
        <w:jc w:val="center"/>
      </w:pPr>
      <w:r>
        <w:rPr>
          <w:b/>
          <w:sz w:val="32"/>
        </w:rPr>
        <w:t>DICHIARAZIONE DI CONFORMITÀ NORMATIVA, SOSTENIBILITÀ E IMPEGNI DEL BENEFICIARIO</w:t>
      </w:r>
    </w:p>
    <w:p w14:paraId="091371C8" w14:textId="77777777" w:rsidR="00CE2044" w:rsidRDefault="0015657D">
      <w:pPr>
        <w:jc w:val="center"/>
      </w:pPr>
      <w:r>
        <w:rPr>
          <w:i/>
        </w:rPr>
        <w:t>Interventi per tecnologie avanzate per la sicurezza integrata nei siti a valenza turistico-culturale</w:t>
      </w:r>
    </w:p>
    <w:p w14:paraId="672A6659" w14:textId="77777777" w:rsidR="00CE2044" w:rsidRDefault="00CE2044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CE2044" w14:paraId="6A3941BC" w14:textId="77777777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0FB39" w14:textId="77777777" w:rsidR="00CE2044" w:rsidRDefault="0015657D">
            <w:r>
              <w:rPr>
                <w:b/>
              </w:rPr>
              <w:t xml:space="preserve">Ente </w:t>
            </w:r>
            <w:r>
              <w:rPr>
                <w:b/>
              </w:rPr>
              <w:t>richiedente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7501D" w14:textId="77777777" w:rsidR="00CE2044" w:rsidRDefault="00CE2044"/>
        </w:tc>
      </w:tr>
      <w:tr w:rsidR="00CE2044" w14:paraId="574AE5B0" w14:textId="77777777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B4BCB" w14:textId="77777777" w:rsidR="00CE2044" w:rsidRDefault="0015657D">
            <w:r>
              <w:rPr>
                <w:b/>
              </w:rPr>
              <w:t>Ente capofila, se pertinente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B6C7B" w14:textId="77777777" w:rsidR="00CE2044" w:rsidRDefault="00CE2044"/>
        </w:tc>
      </w:tr>
      <w:tr w:rsidR="00CE2044" w14:paraId="1DE85914" w14:textId="77777777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EF807" w14:textId="77777777" w:rsidR="00CE2044" w:rsidRDefault="0015657D">
            <w:r>
              <w:rPr>
                <w:b/>
              </w:rPr>
              <w:t>Titolo del progetto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B378F" w14:textId="77777777" w:rsidR="00CE2044" w:rsidRDefault="00CE2044"/>
        </w:tc>
      </w:tr>
      <w:tr w:rsidR="00CE2044" w14:paraId="3B6C2A08" w14:textId="77777777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BF11C" w14:textId="77777777" w:rsidR="00CE2044" w:rsidRDefault="0015657D">
            <w:r>
              <w:rPr>
                <w:b/>
              </w:rPr>
              <w:t>CUP, se già acquisito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5A809" w14:textId="77777777" w:rsidR="00CE2044" w:rsidRDefault="00CE2044"/>
        </w:tc>
      </w:tr>
      <w:tr w:rsidR="00CE2044" w14:paraId="415EBC5C" w14:textId="77777777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DAAE2" w14:textId="77777777" w:rsidR="00CE2044" w:rsidRDefault="0015657D">
            <w:r>
              <w:rPr>
                <w:b/>
              </w:rPr>
              <w:t>Legale rappresentante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9BBE3" w14:textId="77777777" w:rsidR="00CE2044" w:rsidRDefault="00CE2044"/>
        </w:tc>
      </w:tr>
      <w:tr w:rsidR="00CE2044" w14:paraId="34663552" w14:textId="77777777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D8237" w14:textId="77777777" w:rsidR="00CE2044" w:rsidRDefault="0015657D">
            <w:r>
              <w:rPr>
                <w:b/>
              </w:rPr>
              <w:t>RUP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8F396" w14:textId="77777777" w:rsidR="00CE2044" w:rsidRDefault="00CE2044"/>
        </w:tc>
      </w:tr>
    </w:tbl>
    <w:p w14:paraId="72A3D3EC" w14:textId="77777777" w:rsidR="00CE2044" w:rsidRDefault="00CE2044"/>
    <w:p w14:paraId="4600DCE7" w14:textId="10496B87" w:rsidR="3225D7AD" w:rsidRDefault="3225D7AD" w:rsidP="3225D7AD">
      <w:pPr>
        <w:rPr>
          <w:b/>
          <w:bCs/>
        </w:rPr>
      </w:pPr>
      <w:r w:rsidRPr="3225D7AD">
        <w:rPr>
          <w:b/>
          <w:bCs/>
        </w:rPr>
        <w:t xml:space="preserve">Il/La sottoscritto/a </w:t>
      </w:r>
      <w:r>
        <w:t xml:space="preserve">__________________________________________, </w:t>
      </w:r>
      <w:r w:rsidRPr="3225D7AD">
        <w:rPr>
          <w:b/>
          <w:bCs/>
        </w:rPr>
        <w:t>in qualità di legale rappresentante dell’ente richiedente,</w:t>
      </w:r>
      <w:r>
        <w:t xml:space="preserve"> </w:t>
      </w:r>
      <w:r w:rsidR="7FB529A8" w:rsidRPr="3225D7AD">
        <w:rPr>
          <w:color w:val="000000" w:themeColor="text1"/>
          <w:lang w:val="it-IT"/>
        </w:rPr>
        <w:t>consapevole delle conseguenze previste dagli articoli 75 e 76 del D.P.R. 28 dicembre 2000, n. 445 in caso di dichiarazioni non veritiere, rilascia, ai sensi dell’articolo 47 del medesimo decreto, le seguenti dichiarazioni e assume i seguenti impegni.</w:t>
      </w:r>
    </w:p>
    <w:p w14:paraId="782F30C0" w14:textId="39DFF7BA" w:rsidR="5DD89303" w:rsidRDefault="5DD89303" w:rsidP="3225D7AD">
      <w:r>
        <w:t>.</w:t>
      </w:r>
    </w:p>
    <w:p w14:paraId="17BFA7DB" w14:textId="636AA62A" w:rsidR="3225D7AD" w:rsidRDefault="3225D7AD"/>
    <w:p w14:paraId="614EB596" w14:textId="033B074D" w:rsidR="3225D7AD" w:rsidRDefault="3225D7AD"/>
    <w:p w14:paraId="37C83A37" w14:textId="199B5016" w:rsidR="61F55342" w:rsidRDefault="61F55342" w:rsidP="3225D7AD">
      <w:pPr>
        <w:pStyle w:val="Titolo1"/>
        <w:numPr>
          <w:ilvl w:val="0"/>
          <w:numId w:val="6"/>
        </w:numPr>
        <w:rPr>
          <w:lang w:val="it-IT"/>
        </w:rPr>
      </w:pPr>
      <w:r w:rsidRPr="3225D7AD">
        <w:rPr>
          <w:lang w:val="it-IT"/>
        </w:rPr>
        <w:t>DICHIARA</w:t>
      </w:r>
      <w:r w:rsidR="4A1F57F5" w:rsidRPr="3225D7AD">
        <w:rPr>
          <w:lang w:val="it-IT"/>
        </w:rPr>
        <w:t>ZIONI GENERALI</w:t>
      </w:r>
    </w:p>
    <w:p w14:paraId="140D899D" w14:textId="68705547" w:rsidR="56E66F84" w:rsidRDefault="56E66F84" w:rsidP="3225D7AD">
      <w:pPr>
        <w:pStyle w:val="Paragrafoelenco"/>
        <w:numPr>
          <w:ilvl w:val="0"/>
          <w:numId w:val="8"/>
        </w:numPr>
        <w:rPr>
          <w:color w:val="000000" w:themeColor="text1"/>
          <w:lang w:val="it-IT"/>
        </w:rPr>
      </w:pPr>
      <w:r w:rsidRPr="3225D7AD">
        <w:rPr>
          <w:color w:val="000000" w:themeColor="text1"/>
          <w:lang w:val="it-IT"/>
        </w:rPr>
        <w:t>di conoscere ed accettare l’intera normativa e la regolamentazione che disciplina la concessione e la gestione dell’intervento agevolativo oggetto della presente domanda e di rispettarne le relative disposizioni e limitazioni;</w:t>
      </w:r>
    </w:p>
    <w:p w14:paraId="4A181FA3" w14:textId="51D22BB7" w:rsidR="732607CE" w:rsidRDefault="732607CE" w:rsidP="3225D7AD">
      <w:pPr>
        <w:pStyle w:val="Paragrafoelenco"/>
        <w:numPr>
          <w:ilvl w:val="0"/>
          <w:numId w:val="8"/>
        </w:numPr>
        <w:rPr>
          <w:color w:val="000000" w:themeColor="text1"/>
          <w:lang w:val="it-IT"/>
        </w:rPr>
      </w:pPr>
      <w:r w:rsidRPr="3225D7AD">
        <w:rPr>
          <w:color w:val="000000" w:themeColor="text1"/>
          <w:lang w:val="it-IT"/>
        </w:rPr>
        <w:t>che i dati e le notizie contenuti nella domanda e negli allegati rispondono a verità;</w:t>
      </w:r>
    </w:p>
    <w:p w14:paraId="2E9137A5" w14:textId="55EAA763" w:rsidR="61F55342" w:rsidRDefault="61F55342" w:rsidP="3225D7AD">
      <w:pPr>
        <w:pStyle w:val="Paragrafoelenco"/>
        <w:numPr>
          <w:ilvl w:val="0"/>
          <w:numId w:val="8"/>
        </w:numPr>
        <w:rPr>
          <w:color w:val="000000" w:themeColor="text1"/>
          <w:lang w:val="it-IT"/>
        </w:rPr>
      </w:pPr>
      <w:r w:rsidRPr="3225D7AD">
        <w:rPr>
          <w:color w:val="000000" w:themeColor="text1"/>
          <w:lang w:val="it-IT"/>
        </w:rPr>
        <w:t>che il totale delle spese indicate nella richiesta non è comprensivo di quelle ritenute non</w:t>
      </w:r>
      <w:r w:rsidR="423283BB" w:rsidRPr="3225D7AD">
        <w:rPr>
          <w:color w:val="000000" w:themeColor="text1"/>
          <w:lang w:val="it-IT"/>
        </w:rPr>
        <w:t xml:space="preserve"> </w:t>
      </w:r>
      <w:r w:rsidRPr="3225D7AD">
        <w:rPr>
          <w:color w:val="000000" w:themeColor="text1"/>
          <w:lang w:val="it-IT"/>
        </w:rPr>
        <w:t xml:space="preserve">ammissibili dai criteri del presente avviso; </w:t>
      </w:r>
    </w:p>
    <w:p w14:paraId="1FE8D129" w14:textId="0EFF423C" w:rsidR="61F55342" w:rsidRDefault="61F55342" w:rsidP="3225D7AD">
      <w:pPr>
        <w:pStyle w:val="Paragrafoelenco"/>
        <w:numPr>
          <w:ilvl w:val="0"/>
          <w:numId w:val="8"/>
        </w:numPr>
        <w:rPr>
          <w:color w:val="000000" w:themeColor="text1"/>
          <w:lang w:val="it-IT"/>
        </w:rPr>
      </w:pPr>
      <w:r w:rsidRPr="3225D7AD">
        <w:rPr>
          <w:color w:val="000000" w:themeColor="text1"/>
          <w:lang w:val="it-IT"/>
        </w:rPr>
        <w:t>di NON AVERE ricevuto, sulle stesse spese, altri contributi regionali, statali o comunitarie diretta a valere sul programma/investimento di cui si chiede il finanziamento;</w:t>
      </w:r>
    </w:p>
    <w:p w14:paraId="6A1261D1" w14:textId="1D817F9A" w:rsidR="61F55342" w:rsidRDefault="61F55342" w:rsidP="3225D7AD">
      <w:pPr>
        <w:rPr>
          <w:color w:val="000000" w:themeColor="text1"/>
          <w:lang w:val="it-IT"/>
        </w:rPr>
      </w:pPr>
      <w:r w:rsidRPr="3225D7AD">
        <w:rPr>
          <w:color w:val="000000" w:themeColor="text1"/>
          <w:lang w:val="it-IT"/>
        </w:rPr>
        <w:t>oppure</w:t>
      </w:r>
    </w:p>
    <w:p w14:paraId="47146C3F" w14:textId="59CBE170" w:rsidR="61F55342" w:rsidRDefault="61F55342" w:rsidP="3225D7AD">
      <w:pPr>
        <w:pStyle w:val="Paragrafoelenco"/>
        <w:numPr>
          <w:ilvl w:val="0"/>
          <w:numId w:val="7"/>
        </w:numPr>
        <w:rPr>
          <w:color w:val="000000" w:themeColor="text1"/>
          <w:lang w:val="it-IT"/>
        </w:rPr>
      </w:pPr>
      <w:r w:rsidRPr="3225D7AD">
        <w:rPr>
          <w:color w:val="000000" w:themeColor="text1"/>
          <w:lang w:val="it-IT"/>
        </w:rPr>
        <w:t>che a fronte delle medesime spese, oggetto della presente domanda di contributo, è stata presentata domanda di agevolazione a valere sul ______________ per l’importo di €</w:t>
      </w:r>
      <w:r w:rsidR="3C3F8D1D" w:rsidRPr="3225D7AD">
        <w:rPr>
          <w:color w:val="000000" w:themeColor="text1"/>
          <w:lang w:val="it-IT"/>
        </w:rPr>
        <w:t xml:space="preserve"> _______</w:t>
      </w:r>
      <w:r w:rsidRPr="3225D7AD">
        <w:rPr>
          <w:color w:val="000000" w:themeColor="text1"/>
          <w:lang w:val="it-IT"/>
        </w:rPr>
        <w:t>_______________ e ci si impegna a fornire successivamente alla ricezione della comunicazione di ammissione ai benefici del presente Bando, comunicazione di rinuncia ad uno dei due contributi;</w:t>
      </w:r>
    </w:p>
    <w:p w14:paraId="4ECBF312" w14:textId="6C8BFA9F" w:rsidR="61F55342" w:rsidRDefault="61F55342" w:rsidP="3225D7AD">
      <w:pPr>
        <w:pStyle w:val="Paragrafoelenco"/>
        <w:numPr>
          <w:ilvl w:val="0"/>
          <w:numId w:val="7"/>
        </w:numPr>
        <w:rPr>
          <w:color w:val="000000" w:themeColor="text1"/>
          <w:lang w:val="it-IT"/>
        </w:rPr>
      </w:pPr>
      <w:r w:rsidRPr="3225D7AD">
        <w:rPr>
          <w:color w:val="000000" w:themeColor="text1"/>
          <w:lang w:val="it-IT"/>
        </w:rPr>
        <w:t>che gli estremi identificativi del conto di tesoreria intestato all’Ente, acceso presso la Banca d’Italia – Tesoreria Provinciale dello Stato – Sezione di __________________________, sul quale dovranno essere disposti i pagamenti del contributo da parte dell’Amministrazione regionale;</w:t>
      </w:r>
    </w:p>
    <w:p w14:paraId="1420463A" w14:textId="72F42D6C" w:rsidR="4D2632FB" w:rsidRDefault="4D2632FB" w:rsidP="3225D7AD">
      <w:pPr>
        <w:pStyle w:val="Paragrafoelenco"/>
        <w:numPr>
          <w:ilvl w:val="0"/>
          <w:numId w:val="7"/>
        </w:numPr>
        <w:rPr>
          <w:color w:val="000000" w:themeColor="text1"/>
          <w:lang w:val="it-IT"/>
        </w:rPr>
      </w:pPr>
      <w:r w:rsidRPr="3225D7AD">
        <w:rPr>
          <w:color w:val="000000" w:themeColor="text1"/>
          <w:lang w:val="it-IT"/>
        </w:rPr>
        <w:t>che la copertura finanziaria a carico dell’ente è garantita con le seguenti risorse/capitoli _____________________________________________________;</w:t>
      </w:r>
    </w:p>
    <w:p w14:paraId="372EC97A" w14:textId="1BABFD9C" w:rsidR="4D2632FB" w:rsidRDefault="4D2632FB" w:rsidP="3225D7AD">
      <w:pPr>
        <w:pStyle w:val="Paragrafoelenco"/>
        <w:numPr>
          <w:ilvl w:val="0"/>
          <w:numId w:val="7"/>
        </w:numPr>
        <w:rPr>
          <w:color w:val="000000" w:themeColor="text1"/>
          <w:lang w:val="it-IT"/>
        </w:rPr>
      </w:pPr>
      <w:r w:rsidRPr="3225D7AD">
        <w:rPr>
          <w:color w:val="000000" w:themeColor="text1"/>
          <w:lang w:val="it-IT"/>
        </w:rPr>
        <w:t>che l’IVA non è recuperabile;</w:t>
      </w:r>
    </w:p>
    <w:p w14:paraId="0564B4D7" w14:textId="11CA0032" w:rsidR="306D28F0" w:rsidRDefault="306D28F0" w:rsidP="3225D7AD">
      <w:pPr>
        <w:pStyle w:val="Paragrafoelenco"/>
        <w:numPr>
          <w:ilvl w:val="0"/>
          <w:numId w:val="7"/>
        </w:numPr>
      </w:pPr>
      <w:r>
        <w:t>di impegnarsi a fornire le informazioni e la documentazione richieste dall’Amministrazione regionale ai fini dell’istruttoria, della concessione, della rendicontazione e dei controlli.</w:t>
      </w:r>
    </w:p>
    <w:p w14:paraId="41D8FF09" w14:textId="78861AD5" w:rsidR="5D495B48" w:rsidRDefault="5D495B48" w:rsidP="3225D7AD">
      <w:pPr>
        <w:pStyle w:val="Paragrafoelenco"/>
        <w:numPr>
          <w:ilvl w:val="0"/>
          <w:numId w:val="7"/>
        </w:numPr>
        <w:rPr>
          <w:lang w:val="it-IT"/>
        </w:rPr>
      </w:pPr>
      <w:r w:rsidRPr="3225D7AD">
        <w:rPr>
          <w:color w:val="000000" w:themeColor="text1"/>
          <w:lang w:val="it-IT"/>
        </w:rPr>
        <w:lastRenderedPageBreak/>
        <w:t>di aver preso visione dell’informativa sul trattamento dei dati personali resa ai sensi degli articoli 13 e 14 del Regolamento (UE) 2016/679.</w:t>
      </w:r>
    </w:p>
    <w:p w14:paraId="3E1A0A08" w14:textId="0ECE726E" w:rsidR="00CE2044" w:rsidRDefault="0E70DCC9">
      <w:pPr>
        <w:pStyle w:val="Titolo1"/>
      </w:pPr>
      <w:r>
        <w:t>2.</w:t>
      </w:r>
      <w:r w:rsidR="3225D7AD">
        <w:t xml:space="preserve"> COERENZA E REALIZZAZIONE DELL’INTERVENTO</w:t>
      </w:r>
    </w:p>
    <w:p w14:paraId="34CDFD82" w14:textId="668B5FD7" w:rsidR="00CE2044" w:rsidRDefault="3225D7AD" w:rsidP="3225D7AD">
      <w:pPr>
        <w:pStyle w:val="Paragrafoelenco"/>
        <w:numPr>
          <w:ilvl w:val="0"/>
          <w:numId w:val="5"/>
        </w:numPr>
      </w:pPr>
      <w:r>
        <w:t xml:space="preserve">l’intervento sarà realizzato in conformità alla domanda, alla relazione tecnico-illustrativa, alla </w:t>
      </w:r>
      <w:r w:rsidRPr="0015657D">
        <w:rPr>
          <w:highlight w:val="yellow"/>
        </w:rPr>
        <w:t>planimetria,</w:t>
      </w:r>
      <w:r>
        <w:t xml:space="preserve"> al quadro economico e agli altri documenti approvati;</w:t>
      </w:r>
    </w:p>
    <w:p w14:paraId="0AAE7478" w14:textId="64F189A4" w:rsidR="00CE2044" w:rsidRDefault="3225D7AD" w:rsidP="3225D7AD">
      <w:pPr>
        <w:pStyle w:val="Paragrafoelenco"/>
        <w:numPr>
          <w:ilvl w:val="0"/>
          <w:numId w:val="5"/>
        </w:numPr>
      </w:pPr>
      <w:r>
        <w:t>le risorse concesse saranno utilizzate esclusivamente per le spese ammesse e per le finalità del progetto finanziato;</w:t>
      </w:r>
    </w:p>
    <w:p w14:paraId="4C486173" w14:textId="283FE8BF" w:rsidR="00CE2044" w:rsidRDefault="3225D7AD" w:rsidP="3225D7AD">
      <w:pPr>
        <w:pStyle w:val="Paragrafoelenco"/>
        <w:numPr>
          <w:ilvl w:val="0"/>
          <w:numId w:val="5"/>
        </w:numPr>
      </w:pPr>
      <w:r>
        <w:t>gli elementi dichiarati ai fini dell’attribuzione dei punteggi saranno mantenuti in fase di attuazione, salvo le modifiche consentite dal bando;</w:t>
      </w:r>
    </w:p>
    <w:p w14:paraId="3710F02F" w14:textId="55964FBA" w:rsidR="00CE2044" w:rsidRDefault="3225D7AD" w:rsidP="3225D7AD">
      <w:pPr>
        <w:pStyle w:val="Paragrafoelenco"/>
        <w:numPr>
          <w:ilvl w:val="0"/>
          <w:numId w:val="5"/>
        </w:numPr>
      </w:pPr>
      <w:r>
        <w:t>l’ente acquisirà, prima della fase in cui risultano necessari, i pareri, le autorizzazioni, i nulla osta e gli altri atti previsti dalla normativa applicabile.</w:t>
      </w:r>
    </w:p>
    <w:p w14:paraId="54EEEB9D" w14:textId="45F86B10" w:rsidR="00CE2044" w:rsidRDefault="08A0F961">
      <w:pPr>
        <w:pStyle w:val="Titolo1"/>
      </w:pPr>
      <w:r>
        <w:t>3</w:t>
      </w:r>
      <w:r w:rsidR="3225D7AD">
        <w:t>. SOSTENIBILITÀ E FUNZIONALITÀ</w:t>
      </w:r>
    </w:p>
    <w:p w14:paraId="55AFCF0D" w14:textId="185AE0D6" w:rsidR="00CE2044" w:rsidRPr="0015657D" w:rsidRDefault="3225D7AD" w:rsidP="3225D7AD">
      <w:pPr>
        <w:pStyle w:val="Paragrafoelenco"/>
        <w:numPr>
          <w:ilvl w:val="0"/>
          <w:numId w:val="4"/>
        </w:numPr>
        <w:rPr>
          <w:highlight w:val="yellow"/>
          <w:lang w:val="it-IT"/>
        </w:rPr>
      </w:pPr>
      <w:r w:rsidRPr="3225D7AD">
        <w:rPr>
          <w:lang w:val="it-IT"/>
        </w:rPr>
        <w:t xml:space="preserve">l’ente garantirà la funzionalità, la gestione e la manutenzione dell’intervento per il </w:t>
      </w:r>
      <w:r w:rsidRPr="0015657D">
        <w:rPr>
          <w:highlight w:val="yellow"/>
          <w:lang w:val="it-IT"/>
        </w:rPr>
        <w:t>periodo previsto dal bando</w:t>
      </w:r>
      <w:r w:rsidR="27BEEC49" w:rsidRPr="0015657D">
        <w:rPr>
          <w:highlight w:val="yellow"/>
          <w:lang w:val="it-IT"/>
        </w:rPr>
        <w:t xml:space="preserve"> pari a</w:t>
      </w:r>
      <w:r w:rsidR="27BEEC49" w:rsidRPr="3225D7AD">
        <w:rPr>
          <w:lang w:val="it-IT"/>
        </w:rPr>
        <w:t xml:space="preserve"> </w:t>
      </w:r>
      <w:r w:rsidR="27BEEC49" w:rsidRPr="0015657D">
        <w:rPr>
          <w:b/>
          <w:bCs/>
          <w:highlight w:val="yellow"/>
          <w:lang w:val="it-IT"/>
        </w:rPr>
        <w:t>5 anni</w:t>
      </w:r>
      <w:r w:rsidRPr="0015657D">
        <w:rPr>
          <w:highlight w:val="yellow"/>
          <w:lang w:val="it-IT"/>
        </w:rPr>
        <w:t>;</w:t>
      </w:r>
    </w:p>
    <w:p w14:paraId="7AA80674" w14:textId="2653E7A7" w:rsidR="00CE2044" w:rsidRDefault="3225D7AD" w:rsidP="3225D7AD">
      <w:pPr>
        <w:pStyle w:val="Paragrafoelenco"/>
        <w:numPr>
          <w:ilvl w:val="0"/>
          <w:numId w:val="4"/>
        </w:numPr>
      </w:pPr>
      <w:r>
        <w:t>l’ente assicurerà la copertura dei costi di gestione, manutenzione, connettività, assistenza e licenze eventualmente necessari dopo la conclusione del progetto;</w:t>
      </w:r>
    </w:p>
    <w:p w14:paraId="5D110501" w14:textId="64DE28A0" w:rsidR="00CE2044" w:rsidRDefault="3225D7AD" w:rsidP="3225D7AD">
      <w:pPr>
        <w:pStyle w:val="Paragrafoelenco"/>
        <w:numPr>
          <w:ilvl w:val="0"/>
          <w:numId w:val="4"/>
        </w:numPr>
      </w:pPr>
      <w:r>
        <w:t>eventuali maggiori costi rispetto al contributo concesso resteranno a carico dell’ente, senza riduzione delle caratteristiche essenziali e degli elementi valutati del progetto.</w:t>
      </w:r>
    </w:p>
    <w:p w14:paraId="4ED98EE7" w14:textId="70D519D5" w:rsidR="00CE2044" w:rsidRDefault="260843F0">
      <w:pPr>
        <w:pStyle w:val="Titolo1"/>
      </w:pPr>
      <w:r>
        <w:t>4</w:t>
      </w:r>
      <w:r w:rsidR="3225D7AD">
        <w:t>. CONTRATTI PUBBLICI, TRACCIABILITÀ E CONTABILITÀ</w:t>
      </w:r>
    </w:p>
    <w:p w14:paraId="67503005" w14:textId="04BACEF9" w:rsidR="00CE2044" w:rsidRDefault="3225D7AD" w:rsidP="3225D7AD">
      <w:pPr>
        <w:pStyle w:val="Paragrafoelenco"/>
        <w:numPr>
          <w:ilvl w:val="0"/>
          <w:numId w:val="3"/>
        </w:numPr>
      </w:pPr>
      <w:r>
        <w:t>l’attuazione dell’intervento avverrà nel rispetto della normativa vigente in materia di contratti pubblici;</w:t>
      </w:r>
    </w:p>
    <w:p w14:paraId="6EBAADD2" w14:textId="6328803D" w:rsidR="00CE2044" w:rsidRDefault="3225D7AD" w:rsidP="3225D7AD">
      <w:pPr>
        <w:pStyle w:val="Paragrafoelenco"/>
        <w:numPr>
          <w:ilvl w:val="0"/>
          <w:numId w:val="3"/>
        </w:numPr>
      </w:pPr>
      <w:r>
        <w:t>saranno rispettate le disposizioni applicabili in materia di tracciabilità dei flussi finanziari;</w:t>
      </w:r>
    </w:p>
    <w:p w14:paraId="6CA6918F" w14:textId="1DB19354" w:rsidR="00CE2044" w:rsidRDefault="3225D7AD" w:rsidP="3225D7AD">
      <w:pPr>
        <w:pStyle w:val="Paragrafoelenco"/>
        <w:numPr>
          <w:ilvl w:val="0"/>
          <w:numId w:val="3"/>
        </w:numPr>
      </w:pPr>
      <w:r>
        <w:t>per l’intervento sarà acquisito e utilizzato il CUP secondo le disposizioni applicabili;</w:t>
      </w:r>
    </w:p>
    <w:p w14:paraId="32E71E6A" w14:textId="40C02D7F" w:rsidR="00CE2044" w:rsidRDefault="3225D7AD" w:rsidP="3225D7AD">
      <w:pPr>
        <w:pStyle w:val="Paragrafoelenco"/>
        <w:numPr>
          <w:ilvl w:val="0"/>
          <w:numId w:val="3"/>
        </w:numPr>
      </w:pPr>
      <w:r>
        <w:t>le spese rendicontate saranno effettive, pertinenti al progetto, documentate e sostenute entro i termini previsti dal bando;</w:t>
      </w:r>
    </w:p>
    <w:p w14:paraId="090850FD" w14:textId="4D999EBA" w:rsidR="00CE2044" w:rsidRDefault="3225D7AD" w:rsidP="3225D7AD">
      <w:pPr>
        <w:pStyle w:val="Paragrafoelenco"/>
        <w:numPr>
          <w:ilvl w:val="0"/>
          <w:numId w:val="3"/>
        </w:numPr>
      </w:pPr>
      <w:r>
        <w:t>non saranno imputate al progetto le medesime spese già coperte da altri finanziamenti pubblici.</w:t>
      </w:r>
    </w:p>
    <w:p w14:paraId="16139089" w14:textId="12D30945" w:rsidR="00CE2044" w:rsidRDefault="1C316A74">
      <w:pPr>
        <w:pStyle w:val="Titolo1"/>
      </w:pPr>
      <w:r>
        <w:t>5</w:t>
      </w:r>
      <w:r w:rsidR="3225D7AD">
        <w:t>. RENDICONTAZIONE, CONTROLLI E COMUNICAZIONI</w:t>
      </w:r>
    </w:p>
    <w:p w14:paraId="4747D3A8" w14:textId="0B665E0E" w:rsidR="00CE2044" w:rsidRDefault="3225D7AD" w:rsidP="3225D7AD">
      <w:pPr>
        <w:pStyle w:val="Paragrafoelenco"/>
        <w:numPr>
          <w:ilvl w:val="0"/>
          <w:numId w:val="2"/>
        </w:numPr>
      </w:pPr>
      <w:r>
        <w:t>l’ente utilizzerà il sistema informativo indicato dal bando per gli adempimenti di gestione e rendicontazione;</w:t>
      </w:r>
    </w:p>
    <w:p w14:paraId="79E2E6A2" w14:textId="1379B5F2" w:rsidR="00CE2044" w:rsidRDefault="72EFA2A8" w:rsidP="3225D7AD">
      <w:pPr>
        <w:pStyle w:val="Paragrafoelenco"/>
        <w:numPr>
          <w:ilvl w:val="0"/>
          <w:numId w:val="2"/>
        </w:numPr>
      </w:pPr>
      <w:r>
        <w:t>l</w:t>
      </w:r>
      <w:r w:rsidR="3225D7AD">
        <w:t>’ente conserverà la documentazione amministrativa, tecnica e contabile relativa all’intervento secondo i termini applicabili;</w:t>
      </w:r>
    </w:p>
    <w:p w14:paraId="443ABEA8" w14:textId="1DD31FA9" w:rsidR="00CE2044" w:rsidRDefault="3225D7AD" w:rsidP="3225D7AD">
      <w:pPr>
        <w:pStyle w:val="Paragrafoelenco"/>
        <w:numPr>
          <w:ilvl w:val="0"/>
          <w:numId w:val="2"/>
        </w:numPr>
      </w:pPr>
      <w:r>
        <w:t>l’ente consentirà lo svolgimento dei controlli amministrativi e in loco e metterà a disposizione la documentazione richiesta;</w:t>
      </w:r>
    </w:p>
    <w:p w14:paraId="76807B99" w14:textId="6AB75003" w:rsidR="00CE2044" w:rsidRDefault="3225D7AD" w:rsidP="3225D7AD">
      <w:pPr>
        <w:pStyle w:val="Paragrafoelenco"/>
        <w:numPr>
          <w:ilvl w:val="0"/>
          <w:numId w:val="2"/>
        </w:numPr>
      </w:pPr>
      <w:r>
        <w:t>saranno comunicate tempestivamente rinunce, variazioni del progetto, ulteriori finanziamenti, procedimenti o circostanze che possano incidere sull’attuazione dell’intervento.</w:t>
      </w:r>
    </w:p>
    <w:p w14:paraId="3961C69A" w14:textId="07319FBB" w:rsidR="00CE2044" w:rsidRDefault="13B66326">
      <w:pPr>
        <w:pStyle w:val="Titolo1"/>
      </w:pPr>
      <w:r>
        <w:t>6</w:t>
      </w:r>
      <w:r w:rsidR="3225D7AD">
        <w:t>. PRIVACY, VIDEOSORVEGLIANZA E PROTEZIONE DEI DATI PERSONALI</w:t>
      </w:r>
    </w:p>
    <w:p w14:paraId="2C52A7FE" w14:textId="18F1F14E" w:rsidR="6040F920" w:rsidRPr="0015657D" w:rsidRDefault="6040F920" w:rsidP="3225D7AD">
      <w:pPr>
        <w:pStyle w:val="Paragrafoelenco"/>
        <w:numPr>
          <w:ilvl w:val="0"/>
          <w:numId w:val="1"/>
        </w:numPr>
        <w:rPr>
          <w:highlight w:val="yellow"/>
        </w:rPr>
      </w:pPr>
      <w:r w:rsidRPr="0015657D">
        <w:rPr>
          <w:highlight w:val="yellow"/>
        </w:rPr>
        <w:t>qualora il progetto preveda sistemi di lettura targhe (OCR/LPR), l'ente si impegna a darne comunicazione alla Prefettura competente e ad avviare le procedure di censimento/interconnessione previste dalla disciplina nazionale in materia di Sistema di Controllo Nazionale delle Targhe e dei Transiti, prima dell'attivazione del sistema</w:t>
      </w:r>
    </w:p>
    <w:p w14:paraId="7F01E137" w14:textId="4C7639C8" w:rsidR="67D8E693" w:rsidRPr="0015657D" w:rsidRDefault="67D8E693" w:rsidP="3225D7AD">
      <w:pPr>
        <w:pStyle w:val="Paragrafoelenco"/>
        <w:numPr>
          <w:ilvl w:val="0"/>
          <w:numId w:val="1"/>
        </w:numPr>
        <w:rPr>
          <w:highlight w:val="yellow"/>
        </w:rPr>
      </w:pPr>
      <w:r w:rsidRPr="0015657D">
        <w:rPr>
          <w:highlight w:val="yellow"/>
        </w:rPr>
        <w:t>l'ente adotterà, prima dell'attivazione del sistema, un atto che individui il termine di conservazione delle immagini nel rispetto del principio di minimizzazione e dei provvedimenti del Garante per la protezione dei dati personali in materia di videosorveglianza.</w:t>
      </w:r>
    </w:p>
    <w:p w14:paraId="2CA3F160" w14:textId="72D68483" w:rsidR="67D8E693" w:rsidRPr="0015657D" w:rsidRDefault="67D8E693" w:rsidP="3225D7AD">
      <w:pPr>
        <w:pStyle w:val="Paragrafoelenco"/>
        <w:numPr>
          <w:ilvl w:val="0"/>
          <w:numId w:val="1"/>
        </w:numPr>
        <w:rPr>
          <w:highlight w:val="yellow"/>
        </w:rPr>
      </w:pPr>
      <w:r w:rsidRPr="0015657D">
        <w:rPr>
          <w:highlight w:val="yellow"/>
        </w:rPr>
        <w:t>l'ente provvederà all'installazione della prescritta segnaletica informativa nelle aree oggetto di ripresa</w:t>
      </w:r>
    </w:p>
    <w:p w14:paraId="542C9DF4" w14:textId="579DBCD5" w:rsidR="00CE2044" w:rsidRPr="0015657D" w:rsidRDefault="3225D7AD" w:rsidP="3225D7AD">
      <w:pPr>
        <w:pStyle w:val="Paragrafoelenco"/>
        <w:numPr>
          <w:ilvl w:val="0"/>
          <w:numId w:val="1"/>
        </w:numPr>
        <w:rPr>
          <w:highlight w:val="yellow"/>
        </w:rPr>
      </w:pPr>
      <w:r w:rsidRPr="0015657D">
        <w:rPr>
          <w:highlight w:val="yellow"/>
        </w:rPr>
        <w:t>l’intervento sarà realizzato nel rispetto della normativa vigente in materia di protezione dei dati personali, videosorveglianza e sicurezza informatica;</w:t>
      </w:r>
    </w:p>
    <w:p w14:paraId="0659FB84" w14:textId="2696223B" w:rsidR="00CE2044" w:rsidRPr="0015657D" w:rsidRDefault="3225D7AD" w:rsidP="3225D7AD">
      <w:pPr>
        <w:pStyle w:val="Paragrafoelenco"/>
        <w:numPr>
          <w:ilvl w:val="0"/>
          <w:numId w:val="1"/>
        </w:numPr>
        <w:rPr>
          <w:highlight w:val="yellow"/>
        </w:rPr>
      </w:pPr>
      <w:r w:rsidRPr="0015657D">
        <w:rPr>
          <w:highlight w:val="yellow"/>
        </w:rPr>
        <w:t>prima dell’attivazione del sistema saranno predisposti gli atti, le valutazioni e gli adempimenti eventualmente necessari in relazione alle caratteristiche dell’intervento;</w:t>
      </w:r>
    </w:p>
    <w:p w14:paraId="2D0D6A5C" w14:textId="35E3FBAC" w:rsidR="00CE2044" w:rsidRPr="0015657D" w:rsidRDefault="3225D7AD" w:rsidP="3225D7AD">
      <w:pPr>
        <w:pStyle w:val="Paragrafoelenco"/>
        <w:numPr>
          <w:ilvl w:val="0"/>
          <w:numId w:val="1"/>
        </w:numPr>
        <w:rPr>
          <w:highlight w:val="yellow"/>
        </w:rPr>
      </w:pPr>
      <w:r w:rsidRPr="0015657D">
        <w:rPr>
          <w:highlight w:val="yellow"/>
        </w:rPr>
        <w:t>saranno rispettati i provvedimenti, le linee guida e gli altri atti applicabili adottati dall’Autorità Garante per la protezione dei dati personali;</w:t>
      </w:r>
    </w:p>
    <w:p w14:paraId="56693054" w14:textId="6D25572C" w:rsidR="00CE2044" w:rsidRPr="0015657D" w:rsidRDefault="3225D7AD" w:rsidP="3225D7AD">
      <w:pPr>
        <w:pStyle w:val="Paragrafoelenco"/>
        <w:numPr>
          <w:ilvl w:val="0"/>
          <w:numId w:val="1"/>
        </w:numPr>
        <w:rPr>
          <w:highlight w:val="yellow"/>
        </w:rPr>
      </w:pPr>
      <w:r w:rsidRPr="0015657D">
        <w:rPr>
          <w:highlight w:val="yellow"/>
        </w:rPr>
        <w:t>l’ente provvederà, ove necessario, all’aggiornamento della documentazione organizzativa interna connessa alla gestione del sistema;</w:t>
      </w:r>
    </w:p>
    <w:p w14:paraId="63DE0AC6" w14:textId="6D218D12" w:rsidR="00CE2044" w:rsidRDefault="3225D7AD" w:rsidP="3225D7AD">
      <w:pPr>
        <w:pStyle w:val="Paragrafoelenco"/>
        <w:numPr>
          <w:ilvl w:val="0"/>
          <w:numId w:val="1"/>
        </w:numPr>
      </w:pPr>
      <w:r>
        <w:lastRenderedPageBreak/>
        <w:t>l’ammissione al contributo regionale non costituisce autorizzazione o validazione preventiva dei trattamenti di dati personali previsti dal progetto.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CE2044" w14:paraId="53CDE4E6" w14:textId="77777777">
        <w:trPr>
          <w:jc w:val="center"/>
        </w:trPr>
        <w:tc>
          <w:tcPr>
            <w:tcW w:w="997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E7014" w14:textId="77777777" w:rsidR="00CE2044" w:rsidRDefault="0015657D">
            <w:pPr>
              <w:spacing w:after="20"/>
            </w:pPr>
            <w:r>
              <w:rPr>
                <w:b/>
              </w:rPr>
              <w:t xml:space="preserve">Nota esplicativa. </w:t>
            </w:r>
            <w:r>
              <w:rPr>
                <w:i/>
              </w:rPr>
              <w:t>Ai fini della presentazione della domanda non è richiesta la trasmissione della valutazione d’impatto sulla protezione dei dati, della DPIA, di regolamenti o di altra documentazione specialistica in materia di protezione dei dati personali. Resta fermo l’obbligo del beneficiario di predisporre, prima dell’attivazione del sistema, tutti gli atti e gli adempimenti eventualmente richiesti dalla normativa applicabile.</w:t>
            </w:r>
          </w:p>
        </w:tc>
      </w:tr>
    </w:tbl>
    <w:p w14:paraId="2752FA0E" w14:textId="3458B2E9" w:rsidR="00CE2044" w:rsidRDefault="6F36E56E" w:rsidP="3225D7AD">
      <w:pPr>
        <w:pStyle w:val="Titolo1"/>
      </w:pPr>
      <w:r>
        <w:t>7</w:t>
      </w:r>
      <w:r w:rsidR="3225D7AD">
        <w:t>. PRECEDENTI BANDI MINISTERIALI</w:t>
      </w:r>
    </w:p>
    <w:p w14:paraId="06CF6385" w14:textId="1B965957" w:rsidR="1E20D3CC" w:rsidRDefault="1E20D3CC" w:rsidP="3225D7AD">
      <w:r w:rsidRPr="3225D7AD">
        <w:rPr>
          <w:lang w:val="it-IT"/>
        </w:rPr>
        <w:t>L’ente dichiara di aver presentato, con riferimento a un progetto analogo a quello oggetto della presente domanda di contributo, domanda di finanziamento a valere su precedenti bandi ministeriali, conclusasi con esito negativo, come indicato nella tabella seguente.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380"/>
        <w:gridCol w:w="3015"/>
        <w:gridCol w:w="2655"/>
        <w:gridCol w:w="840"/>
        <w:gridCol w:w="2040"/>
      </w:tblGrid>
      <w:tr w:rsidR="3225D7AD" w14:paraId="01846D11" w14:textId="77777777" w:rsidTr="3225D7AD">
        <w:trPr>
          <w:trHeight w:val="285"/>
        </w:trPr>
        <w:tc>
          <w:tcPr>
            <w:tcW w:w="1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1DCC44BE" w14:textId="659EE9AA" w:rsidR="3225D7AD" w:rsidRDefault="3225D7AD" w:rsidP="3225D7AD">
            <w:pPr>
              <w:rPr>
                <w:color w:val="000000" w:themeColor="text1"/>
              </w:rPr>
            </w:pPr>
            <w:r w:rsidRPr="3225D7AD">
              <w:rPr>
                <w:b/>
                <w:bCs/>
                <w:color w:val="000000" w:themeColor="text1"/>
                <w:lang w:val="it-IT"/>
              </w:rPr>
              <w:t>Annualità</w:t>
            </w:r>
          </w:p>
        </w:tc>
        <w:tc>
          <w:tcPr>
            <w:tcW w:w="30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2FD5CA8D" w14:textId="537180CB" w:rsidR="3225D7AD" w:rsidRDefault="3225D7AD" w:rsidP="3225D7AD">
            <w:pPr>
              <w:rPr>
                <w:color w:val="000000" w:themeColor="text1"/>
              </w:rPr>
            </w:pPr>
            <w:r w:rsidRPr="3225D7AD">
              <w:rPr>
                <w:b/>
                <w:bCs/>
                <w:color w:val="000000" w:themeColor="text1"/>
                <w:lang w:val="it-IT"/>
              </w:rPr>
              <w:t>Programma ministeriale</w:t>
            </w:r>
          </w:p>
        </w:tc>
        <w:tc>
          <w:tcPr>
            <w:tcW w:w="2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4AEAAD55" w14:textId="03000A71" w:rsidR="3225D7AD" w:rsidRDefault="3225D7AD" w:rsidP="3225D7AD">
            <w:pPr>
              <w:rPr>
                <w:color w:val="000000" w:themeColor="text1"/>
              </w:rPr>
            </w:pPr>
            <w:r w:rsidRPr="3225D7AD">
              <w:rPr>
                <w:b/>
                <w:bCs/>
                <w:color w:val="000000" w:themeColor="text1"/>
                <w:lang w:val="it-IT"/>
              </w:rPr>
              <w:t>Domanda presentata</w:t>
            </w:r>
          </w:p>
        </w:tc>
        <w:tc>
          <w:tcPr>
            <w:tcW w:w="8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337BF11F" w14:textId="590B4D64" w:rsidR="3225D7AD" w:rsidRDefault="3225D7AD" w:rsidP="3225D7AD">
            <w:pPr>
              <w:rPr>
                <w:color w:val="000000" w:themeColor="text1"/>
              </w:rPr>
            </w:pPr>
            <w:r w:rsidRPr="3225D7AD">
              <w:rPr>
                <w:b/>
                <w:bCs/>
                <w:color w:val="000000" w:themeColor="text1"/>
                <w:lang w:val="it-IT"/>
              </w:rPr>
              <w:t>Esito</w:t>
            </w:r>
          </w:p>
        </w:tc>
        <w:tc>
          <w:tcPr>
            <w:tcW w:w="20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20CFB60C" w14:textId="46018FFE" w:rsidR="3225D7AD" w:rsidRDefault="3225D7AD" w:rsidP="3225D7AD">
            <w:pPr>
              <w:rPr>
                <w:color w:val="000000" w:themeColor="text1"/>
              </w:rPr>
            </w:pPr>
            <w:r w:rsidRPr="3225D7AD">
              <w:rPr>
                <w:b/>
                <w:bCs/>
                <w:color w:val="000000" w:themeColor="text1"/>
                <w:lang w:val="it-IT"/>
              </w:rPr>
              <w:t>Protocollo/atto</w:t>
            </w:r>
          </w:p>
        </w:tc>
      </w:tr>
      <w:tr w:rsidR="3225D7AD" w14:paraId="68BBEECE" w14:textId="77777777" w:rsidTr="3225D7AD">
        <w:trPr>
          <w:trHeight w:val="285"/>
        </w:trPr>
        <w:tc>
          <w:tcPr>
            <w:tcW w:w="1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5823B274" w14:textId="58663D3F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30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3A6A167D" w14:textId="4A1E6755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2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5953FE3F" w14:textId="75BD6D99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8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3C41C723" w14:textId="5DB777C6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20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69EB658D" w14:textId="2BF3710A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</w:tr>
      <w:tr w:rsidR="3225D7AD" w14:paraId="067E2BE5" w14:textId="77777777" w:rsidTr="3225D7AD">
        <w:trPr>
          <w:trHeight w:val="285"/>
        </w:trPr>
        <w:tc>
          <w:tcPr>
            <w:tcW w:w="1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1A46B544" w14:textId="6645F257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30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23428F8D" w14:textId="3D04793D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2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7B0536D0" w14:textId="5ECEE820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8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0456CE3A" w14:textId="3ACA9AEB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20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63746BC0" w14:textId="6034EA92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</w:tr>
      <w:tr w:rsidR="3225D7AD" w14:paraId="33168B42" w14:textId="77777777" w:rsidTr="3225D7AD">
        <w:trPr>
          <w:trHeight w:val="285"/>
        </w:trPr>
        <w:tc>
          <w:tcPr>
            <w:tcW w:w="1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60D91368" w14:textId="4CBE4336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30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7881E0C1" w14:textId="6C93D774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2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525E43E4" w14:textId="1ECD5E10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8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77C68351" w14:textId="06349AA7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20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48F0BDF4" w14:textId="47EBA519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</w:tr>
      <w:tr w:rsidR="3225D7AD" w14:paraId="0354E3CE" w14:textId="77777777" w:rsidTr="3225D7AD">
        <w:trPr>
          <w:trHeight w:val="285"/>
        </w:trPr>
        <w:tc>
          <w:tcPr>
            <w:tcW w:w="1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5F91E967" w14:textId="353F270D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30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70CB81C3" w14:textId="1FA1FAE3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2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7A6D0BC8" w14:textId="620BB8BB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8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03311656" w14:textId="5A175626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20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12F9303F" w14:textId="06B49211" w:rsidR="3225D7AD" w:rsidRDefault="3225D7AD" w:rsidP="3225D7AD">
            <w:pPr>
              <w:rPr>
                <w:b/>
                <w:bCs/>
                <w:color w:val="000000" w:themeColor="text1"/>
                <w:lang w:val="it-IT"/>
              </w:rPr>
            </w:pPr>
          </w:p>
        </w:tc>
      </w:tr>
    </w:tbl>
    <w:p w14:paraId="01B09638" w14:textId="30E33889" w:rsidR="3225D7AD" w:rsidRDefault="3225D7AD" w:rsidP="3225D7AD">
      <w:pPr>
        <w:rPr>
          <w:lang w:val="it-IT"/>
        </w:rPr>
      </w:pPr>
    </w:p>
    <w:p w14:paraId="0DC48FD5" w14:textId="76848C42" w:rsidR="3225D7AD" w:rsidRDefault="3225D7AD" w:rsidP="3225D7AD">
      <w:pPr>
        <w:rPr>
          <w:lang w:val="it-IT"/>
        </w:rPr>
      </w:pPr>
    </w:p>
    <w:p w14:paraId="3884ACA1" w14:textId="5869DF57" w:rsidR="3225D7AD" w:rsidRDefault="3225D7AD" w:rsidP="3225D7AD">
      <w:pPr>
        <w:rPr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CE2044" w14:paraId="41A44BF3" w14:textId="77777777" w:rsidTr="538491BC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606" w14:textId="77777777" w:rsidR="00CE2044" w:rsidRDefault="0015657D">
            <w:r>
              <w:rPr>
                <w:b/>
              </w:rPr>
              <w:t>Luogo e data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B940D" w14:textId="77777777" w:rsidR="00CE2044" w:rsidRDefault="00CE2044"/>
        </w:tc>
      </w:tr>
      <w:tr w:rsidR="00CE2044" w14:paraId="4D52A23E" w14:textId="77777777" w:rsidTr="538491BC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25DB9" w14:textId="77777777" w:rsidR="00CE2044" w:rsidRDefault="0015657D">
            <w:r>
              <w:rPr>
                <w:b/>
              </w:rPr>
              <w:t>Nome e qualifica del sottoscrittore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7B00A" w14:textId="77777777" w:rsidR="00CE2044" w:rsidRDefault="00CE2044"/>
        </w:tc>
      </w:tr>
      <w:tr w:rsidR="00CE2044" w14:paraId="50A5F07D" w14:textId="77777777" w:rsidTr="538491BC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20BEF" w14:textId="77777777" w:rsidR="00CE2044" w:rsidRDefault="0015657D">
            <w:r>
              <w:rPr>
                <w:b/>
              </w:rPr>
              <w:t>Firma digitale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B44DC" w14:textId="77777777" w:rsidR="00CE2044" w:rsidRDefault="0015657D">
            <w:r>
              <w:t>Documento sottoscritto digitalmente</w:t>
            </w:r>
          </w:p>
        </w:tc>
      </w:tr>
    </w:tbl>
    <w:p w14:paraId="719875D3" w14:textId="77777777" w:rsidR="0015657D" w:rsidRDefault="0015657D"/>
    <w:sectPr w:rsidR="00000000" w:rsidSect="00034616">
      <w:headerReference w:type="default" r:id="rId8"/>
      <w:footerReference w:type="default" r:id="rId9"/>
      <w:pgSz w:w="12240" w:h="15840"/>
      <w:pgMar w:top="964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D2EE" w14:textId="77777777" w:rsidR="0015657D" w:rsidRDefault="0015657D">
      <w:pPr>
        <w:spacing w:after="0" w:line="240" w:lineRule="auto"/>
      </w:pPr>
      <w:r>
        <w:separator/>
      </w:r>
    </w:p>
  </w:endnote>
  <w:endnote w:type="continuationSeparator" w:id="0">
    <w:p w14:paraId="603149E8" w14:textId="77777777" w:rsidR="0015657D" w:rsidRDefault="00156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1A76" w14:textId="37F8EEEB" w:rsidR="00CE2044" w:rsidRDefault="3225D7AD">
    <w:pPr>
      <w:pStyle w:val="Pidipagina"/>
      <w:jc w:val="center"/>
    </w:pPr>
    <w:r w:rsidRPr="3225D7AD">
      <w:rPr>
        <w:sz w:val="18"/>
        <w:szCs w:val="18"/>
      </w:rPr>
      <w:t xml:space="preserve">Regione Marche - Allegato 1C | </w:t>
    </w:r>
    <w:r w:rsidR="0015657D">
      <w:fldChar w:fldCharType="begin"/>
    </w:r>
    <w:r w:rsidR="0015657D">
      <w:instrText>PAGE</w:instrText>
    </w:r>
    <w:r w:rsidR="0015657D">
      <w:fldChar w:fldCharType="separate"/>
    </w:r>
    <w:r w:rsidR="0015657D">
      <w:rPr>
        <w:noProof/>
      </w:rPr>
      <w:t>1</w:t>
    </w:r>
    <w:r w:rsidR="0015657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42F4" w14:textId="77777777" w:rsidR="0015657D" w:rsidRDefault="0015657D">
      <w:pPr>
        <w:spacing w:after="0" w:line="240" w:lineRule="auto"/>
      </w:pPr>
      <w:r>
        <w:separator/>
      </w:r>
    </w:p>
  </w:footnote>
  <w:footnote w:type="continuationSeparator" w:id="0">
    <w:p w14:paraId="48878DFC" w14:textId="77777777" w:rsidR="0015657D" w:rsidRDefault="00156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3225D7AD" w14:paraId="1A9D4E38" w14:textId="77777777" w:rsidTr="3225D7AD">
      <w:trPr>
        <w:trHeight w:val="300"/>
      </w:trPr>
      <w:tc>
        <w:tcPr>
          <w:tcW w:w="3320" w:type="dxa"/>
        </w:tcPr>
        <w:p w14:paraId="28A7454A" w14:textId="226AFFAA" w:rsidR="3225D7AD" w:rsidRDefault="3225D7AD" w:rsidP="3225D7AD">
          <w:pPr>
            <w:pStyle w:val="Intestazione"/>
            <w:ind w:left="-115"/>
          </w:pPr>
        </w:p>
      </w:tc>
      <w:tc>
        <w:tcPr>
          <w:tcW w:w="3320" w:type="dxa"/>
        </w:tcPr>
        <w:p w14:paraId="64E57F9A" w14:textId="2B2B5615" w:rsidR="3225D7AD" w:rsidRDefault="3225D7AD" w:rsidP="3225D7AD">
          <w:pPr>
            <w:pStyle w:val="Intestazione"/>
            <w:jc w:val="center"/>
          </w:pPr>
        </w:p>
      </w:tc>
      <w:tc>
        <w:tcPr>
          <w:tcW w:w="3320" w:type="dxa"/>
        </w:tcPr>
        <w:p w14:paraId="7796BECE" w14:textId="6E1FAD1E" w:rsidR="3225D7AD" w:rsidRDefault="3225D7AD" w:rsidP="3225D7AD">
          <w:pPr>
            <w:pStyle w:val="Intestazione"/>
            <w:ind w:right="-115"/>
            <w:jc w:val="right"/>
          </w:pPr>
        </w:p>
      </w:tc>
    </w:tr>
  </w:tbl>
  <w:p w14:paraId="7E91F990" w14:textId="39AF083A" w:rsidR="3225D7AD" w:rsidRDefault="3225D7AD" w:rsidP="3225D7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109F9D"/>
    <w:multiLevelType w:val="hybridMultilevel"/>
    <w:tmpl w:val="E7AC5D9E"/>
    <w:lvl w:ilvl="0" w:tplc="0986D75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358FC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74EB8E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FC8B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4EF43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F60E4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7A73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A0AF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B1207F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76331B"/>
    <w:multiLevelType w:val="hybridMultilevel"/>
    <w:tmpl w:val="BB1CB344"/>
    <w:lvl w:ilvl="0" w:tplc="E840A1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6E60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9A4C1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C2253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9C97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7E232D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3A262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90FF4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8A2D4A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5A49BC"/>
    <w:multiLevelType w:val="hybridMultilevel"/>
    <w:tmpl w:val="9DD0D3F2"/>
    <w:lvl w:ilvl="0" w:tplc="A3C8C83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0FEF1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09A0C6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5EBB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1ECF4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B3E95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B218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D61B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D36587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5F5D29"/>
    <w:multiLevelType w:val="hybridMultilevel"/>
    <w:tmpl w:val="BA3E5CC2"/>
    <w:lvl w:ilvl="0" w:tplc="E2325D7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B56CDD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D6EA18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1228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C4F84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4FE8CA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702B6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B43E7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0EA4F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DCF435"/>
    <w:multiLevelType w:val="hybridMultilevel"/>
    <w:tmpl w:val="CA246B78"/>
    <w:lvl w:ilvl="0" w:tplc="3BB02354">
      <w:start w:val="1"/>
      <w:numFmt w:val="decimal"/>
      <w:lvlText w:val="%1."/>
      <w:lvlJc w:val="left"/>
      <w:pPr>
        <w:ind w:left="720" w:hanging="360"/>
      </w:pPr>
    </w:lvl>
    <w:lvl w:ilvl="1" w:tplc="AC36346A">
      <w:start w:val="1"/>
      <w:numFmt w:val="lowerLetter"/>
      <w:lvlText w:val="%2."/>
      <w:lvlJc w:val="left"/>
      <w:pPr>
        <w:ind w:left="1440" w:hanging="360"/>
      </w:pPr>
    </w:lvl>
    <w:lvl w:ilvl="2" w:tplc="1E703604">
      <w:start w:val="1"/>
      <w:numFmt w:val="lowerRoman"/>
      <w:lvlText w:val="%3."/>
      <w:lvlJc w:val="right"/>
      <w:pPr>
        <w:ind w:left="2160" w:hanging="180"/>
      </w:pPr>
    </w:lvl>
    <w:lvl w:ilvl="3" w:tplc="920ECBC0">
      <w:start w:val="1"/>
      <w:numFmt w:val="decimal"/>
      <w:lvlText w:val="%4."/>
      <w:lvlJc w:val="left"/>
      <w:pPr>
        <w:ind w:left="2880" w:hanging="360"/>
      </w:pPr>
    </w:lvl>
    <w:lvl w:ilvl="4" w:tplc="15CEC502">
      <w:start w:val="1"/>
      <w:numFmt w:val="lowerLetter"/>
      <w:lvlText w:val="%5."/>
      <w:lvlJc w:val="left"/>
      <w:pPr>
        <w:ind w:left="3600" w:hanging="360"/>
      </w:pPr>
    </w:lvl>
    <w:lvl w:ilvl="5" w:tplc="5F7EDB5E">
      <w:start w:val="1"/>
      <w:numFmt w:val="lowerRoman"/>
      <w:lvlText w:val="%6."/>
      <w:lvlJc w:val="right"/>
      <w:pPr>
        <w:ind w:left="4320" w:hanging="180"/>
      </w:pPr>
    </w:lvl>
    <w:lvl w:ilvl="6" w:tplc="46721844">
      <w:start w:val="1"/>
      <w:numFmt w:val="decimal"/>
      <w:lvlText w:val="%7."/>
      <w:lvlJc w:val="left"/>
      <w:pPr>
        <w:ind w:left="5040" w:hanging="360"/>
      </w:pPr>
    </w:lvl>
    <w:lvl w:ilvl="7" w:tplc="39A60F82">
      <w:start w:val="1"/>
      <w:numFmt w:val="lowerLetter"/>
      <w:lvlText w:val="%8."/>
      <w:lvlJc w:val="left"/>
      <w:pPr>
        <w:ind w:left="5760" w:hanging="360"/>
      </w:pPr>
    </w:lvl>
    <w:lvl w:ilvl="8" w:tplc="6C208A2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17419"/>
    <w:multiLevelType w:val="hybridMultilevel"/>
    <w:tmpl w:val="A1C8ECC4"/>
    <w:lvl w:ilvl="0" w:tplc="C02CD03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96452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986DB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18B55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A2FDD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7F6FC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A6D8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CC9F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0E4A6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813C89"/>
    <w:multiLevelType w:val="hybridMultilevel"/>
    <w:tmpl w:val="F7F057DE"/>
    <w:lvl w:ilvl="0" w:tplc="7674C4B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840AD88">
      <w:start w:val="1"/>
      <w:numFmt w:val="lowerLetter"/>
      <w:lvlText w:val="%2."/>
      <w:lvlJc w:val="left"/>
      <w:pPr>
        <w:ind w:left="1440" w:hanging="360"/>
      </w:pPr>
    </w:lvl>
    <w:lvl w:ilvl="2" w:tplc="D832805C">
      <w:start w:val="1"/>
      <w:numFmt w:val="lowerRoman"/>
      <w:lvlText w:val="%3."/>
      <w:lvlJc w:val="right"/>
      <w:pPr>
        <w:ind w:left="2160" w:hanging="180"/>
      </w:pPr>
    </w:lvl>
    <w:lvl w:ilvl="3" w:tplc="AA946B58">
      <w:start w:val="1"/>
      <w:numFmt w:val="decimal"/>
      <w:lvlText w:val="%4."/>
      <w:lvlJc w:val="left"/>
      <w:pPr>
        <w:ind w:left="2880" w:hanging="360"/>
      </w:pPr>
    </w:lvl>
    <w:lvl w:ilvl="4" w:tplc="98AA3ACA">
      <w:start w:val="1"/>
      <w:numFmt w:val="lowerLetter"/>
      <w:lvlText w:val="%5."/>
      <w:lvlJc w:val="left"/>
      <w:pPr>
        <w:ind w:left="3600" w:hanging="360"/>
      </w:pPr>
    </w:lvl>
    <w:lvl w:ilvl="5" w:tplc="A8229F2E">
      <w:start w:val="1"/>
      <w:numFmt w:val="lowerRoman"/>
      <w:lvlText w:val="%6."/>
      <w:lvlJc w:val="right"/>
      <w:pPr>
        <w:ind w:left="4320" w:hanging="180"/>
      </w:pPr>
    </w:lvl>
    <w:lvl w:ilvl="6" w:tplc="32B81C2C">
      <w:start w:val="1"/>
      <w:numFmt w:val="decimal"/>
      <w:lvlText w:val="%7."/>
      <w:lvlJc w:val="left"/>
      <w:pPr>
        <w:ind w:left="5040" w:hanging="360"/>
      </w:pPr>
    </w:lvl>
    <w:lvl w:ilvl="7" w:tplc="38DCD29C">
      <w:start w:val="1"/>
      <w:numFmt w:val="lowerLetter"/>
      <w:lvlText w:val="%8."/>
      <w:lvlJc w:val="left"/>
      <w:pPr>
        <w:ind w:left="5760" w:hanging="360"/>
      </w:pPr>
    </w:lvl>
    <w:lvl w:ilvl="8" w:tplc="5532C9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F3A63"/>
    <w:multiLevelType w:val="hybridMultilevel"/>
    <w:tmpl w:val="A260EE3A"/>
    <w:lvl w:ilvl="0" w:tplc="ABE8991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9CCCE0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F2C03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B247EC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8A7C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722BD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EC09F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32FF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82AF3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8E6CF"/>
    <w:multiLevelType w:val="hybridMultilevel"/>
    <w:tmpl w:val="2B9432C0"/>
    <w:lvl w:ilvl="0" w:tplc="7F068A9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5246A6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46A0DB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F892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2E2E6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AB2B5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88DA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F6017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9A60E9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938604">
    <w:abstractNumId w:val="10"/>
  </w:num>
  <w:num w:numId="2" w16cid:durableId="608121004">
    <w:abstractNumId w:val="17"/>
  </w:num>
  <w:num w:numId="3" w16cid:durableId="505904741">
    <w:abstractNumId w:val="12"/>
  </w:num>
  <w:num w:numId="4" w16cid:durableId="113868085">
    <w:abstractNumId w:val="16"/>
  </w:num>
  <w:num w:numId="5" w16cid:durableId="360715209">
    <w:abstractNumId w:val="9"/>
  </w:num>
  <w:num w:numId="6" w16cid:durableId="864441763">
    <w:abstractNumId w:val="13"/>
  </w:num>
  <w:num w:numId="7" w16cid:durableId="440343742">
    <w:abstractNumId w:val="14"/>
  </w:num>
  <w:num w:numId="8" w16cid:durableId="1069496016">
    <w:abstractNumId w:val="11"/>
  </w:num>
  <w:num w:numId="9" w16cid:durableId="1086000461">
    <w:abstractNumId w:val="15"/>
  </w:num>
  <w:num w:numId="10" w16cid:durableId="292178525">
    <w:abstractNumId w:val="8"/>
  </w:num>
  <w:num w:numId="11" w16cid:durableId="2055034837">
    <w:abstractNumId w:val="6"/>
  </w:num>
  <w:num w:numId="12" w16cid:durableId="208109245">
    <w:abstractNumId w:val="5"/>
  </w:num>
  <w:num w:numId="13" w16cid:durableId="777215052">
    <w:abstractNumId w:val="4"/>
  </w:num>
  <w:num w:numId="14" w16cid:durableId="704906122">
    <w:abstractNumId w:val="7"/>
  </w:num>
  <w:num w:numId="15" w16cid:durableId="83500305">
    <w:abstractNumId w:val="3"/>
  </w:num>
  <w:num w:numId="16" w16cid:durableId="1271889409">
    <w:abstractNumId w:val="2"/>
  </w:num>
  <w:num w:numId="17" w16cid:durableId="931552904">
    <w:abstractNumId w:val="1"/>
  </w:num>
  <w:num w:numId="18" w16cid:durableId="96705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56A6"/>
    <w:rsid w:val="0015074B"/>
    <w:rsid w:val="0015657D"/>
    <w:rsid w:val="0029639D"/>
    <w:rsid w:val="00326F90"/>
    <w:rsid w:val="00A0625C"/>
    <w:rsid w:val="00AA1D8D"/>
    <w:rsid w:val="00B47730"/>
    <w:rsid w:val="00CB0664"/>
    <w:rsid w:val="00CE2044"/>
    <w:rsid w:val="00FC693F"/>
    <w:rsid w:val="017B1821"/>
    <w:rsid w:val="02FEFA63"/>
    <w:rsid w:val="03DA7FD5"/>
    <w:rsid w:val="04579077"/>
    <w:rsid w:val="08A0F961"/>
    <w:rsid w:val="08D4A48F"/>
    <w:rsid w:val="0C6D4F01"/>
    <w:rsid w:val="0E089D06"/>
    <w:rsid w:val="0E70DCC9"/>
    <w:rsid w:val="10FE8A77"/>
    <w:rsid w:val="11AA6B1E"/>
    <w:rsid w:val="1299CCEC"/>
    <w:rsid w:val="13B66326"/>
    <w:rsid w:val="1989F09D"/>
    <w:rsid w:val="1B4FFBFE"/>
    <w:rsid w:val="1C316A74"/>
    <w:rsid w:val="1DB02D8B"/>
    <w:rsid w:val="1E20D3CC"/>
    <w:rsid w:val="23383D00"/>
    <w:rsid w:val="23C9E75D"/>
    <w:rsid w:val="23DCBF3A"/>
    <w:rsid w:val="260843F0"/>
    <w:rsid w:val="27AA59D7"/>
    <w:rsid w:val="27BEEC49"/>
    <w:rsid w:val="28E2789A"/>
    <w:rsid w:val="2B8840CB"/>
    <w:rsid w:val="306D28F0"/>
    <w:rsid w:val="31931E05"/>
    <w:rsid w:val="3225D7AD"/>
    <w:rsid w:val="325157F9"/>
    <w:rsid w:val="3326DB0F"/>
    <w:rsid w:val="356D1F94"/>
    <w:rsid w:val="37658F09"/>
    <w:rsid w:val="3992D955"/>
    <w:rsid w:val="3C3F8D1D"/>
    <w:rsid w:val="3F62BE0A"/>
    <w:rsid w:val="40DE8A1A"/>
    <w:rsid w:val="423283BB"/>
    <w:rsid w:val="4630C99D"/>
    <w:rsid w:val="4A1F57F5"/>
    <w:rsid w:val="4D2632FB"/>
    <w:rsid w:val="4D4854BB"/>
    <w:rsid w:val="4F707F13"/>
    <w:rsid w:val="52D65B55"/>
    <w:rsid w:val="538491BC"/>
    <w:rsid w:val="56E66F84"/>
    <w:rsid w:val="59325A22"/>
    <w:rsid w:val="599AB386"/>
    <w:rsid w:val="59B0155F"/>
    <w:rsid w:val="5D495B48"/>
    <w:rsid w:val="5DA7CE42"/>
    <w:rsid w:val="5DD89303"/>
    <w:rsid w:val="5E2D5F07"/>
    <w:rsid w:val="6040F920"/>
    <w:rsid w:val="61F55342"/>
    <w:rsid w:val="67D8E693"/>
    <w:rsid w:val="68E59039"/>
    <w:rsid w:val="6A857796"/>
    <w:rsid w:val="6F36E56E"/>
    <w:rsid w:val="7203ED59"/>
    <w:rsid w:val="72C88204"/>
    <w:rsid w:val="72EFA2A8"/>
    <w:rsid w:val="732607CE"/>
    <w:rsid w:val="782FBDCA"/>
    <w:rsid w:val="7C6F2F17"/>
    <w:rsid w:val="7FB5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2A36BD15-08D2-4780-B25D-9B37A230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60" w:line="245" w:lineRule="auto"/>
    </w:pPr>
    <w:rPr>
      <w:rFonts w:ascii="Arial Narrow" w:eastAsia="Arial Narrow" w:hAnsi="Arial Narrow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/>
      <w:b/>
      <w:bCs/>
      <w:sz w:val="25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keepNext/>
      <w:pBdr>
        <w:bottom w:val="single" w:sz="8" w:space="4" w:color="4F81BD" w:themeColor="accent1"/>
      </w:pBdr>
      <w:spacing w:before="100" w:after="4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0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11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12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1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1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1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1090</Words>
  <Characters>6214</Characters>
  <Application>Microsoft Office Word</Application>
  <DocSecurity>0</DocSecurity>
  <Lines>51</Lines>
  <Paragraphs>14</Paragraphs>
  <ScaleCrop>false</ScaleCrop>
  <Manager/>
  <Company/>
  <LinksUpToDate>false</LinksUpToDate>
  <CharactersWithSpaces>7290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 - Dichiarazione di conformità normativa, sostenibilità e impegni del beneficiario</dc:title>
  <dc:subject/>
  <dc:creator>Raffaele Chitarroni</dc:creator>
  <cp:keywords/>
  <dc:description>generated by python-docx</dc:description>
  <cp:lastModifiedBy>Angela Lilla</cp:lastModifiedBy>
  <cp:revision>6</cp:revision>
  <dcterms:created xsi:type="dcterms:W3CDTF">2026-08-21T09:05:00Z</dcterms:created>
  <dcterms:modified xsi:type="dcterms:W3CDTF">2026-09-01T14:31:00Z</dcterms:modified>
  <cp:category/>
</cp:coreProperties>
</file>